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Post Mortem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Friday, January 17, 2020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10:30 am– 2:00 pm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b w:val="1"/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u w:val="single"/>
        </w:rPr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Rachel Watanabe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>
          <w:b w:val="1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</w:t>
      </w:r>
      <w:r w:rsidDel="00000000" w:rsidR="00000000" w:rsidRPr="00000000">
        <w:rPr>
          <w:b w:val="1"/>
          <w:u w:val="single"/>
          <w:rtl w:val="0"/>
        </w:rPr>
        <w:t xml:space="preserve"> Rachel Watanabe, Toren Schurb (an hour late), and Jayne Sandoval (left early because of a job) </w:t>
      </w:r>
    </w:p>
    <w:p w:rsidR="00000000" w:rsidDel="00000000" w:rsidP="00000000" w:rsidRDefault="00000000" w:rsidRPr="00000000" w14:paraId="0000000D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Laptops/device to access online team docs; </w:t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10:30 am to end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Post Mortem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led by Rachel Watanabe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Rachel: edited and wrote for the post mortem; helped with emailing Dr. Trevas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Jayne: wrote a few starting paragraphs and some notes for each section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Toren: wrote some sections for the post mortem; emailed Dr. Trevas about self-learning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South Starbucks and EGR Study Nook</w:t>
            </w:r>
          </w:p>
        </w:tc>
      </w:tr>
    </w:tbl>
    <w:p w:rsidR="00000000" w:rsidDel="00000000" w:rsidP="00000000" w:rsidRDefault="00000000" w:rsidRPr="00000000" w14:paraId="0000001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Run Openwind on Prowers to get more date to present for Hardware review (~5 runs of data)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2/3/20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self-learning: decide what everyone is going to be doing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1/24/20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Find a weekly meeting time 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Find a weekly meeting time with Willy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Everyone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Send email to Dr. Trevas once-weekly meetings with Willy is finalized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Toren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1/22/20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TBD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7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Normal" w:default="1">
    <w:name w:val="Normal"/>
    <w:qFormat w:val="1"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 w:val="1"/>
    <w:rsid w:val="00215FB1"/>
    <w:pPr>
      <w:keepNext w:val="1"/>
      <w:spacing w:after="60" w:before="240"/>
      <w:outlineLvl w:val="0"/>
    </w:pPr>
    <w:rPr>
      <w:rFonts w:ascii="Arial Black" w:cs="Arial" w:hAnsi="Arial Black"/>
      <w:b w:val="1"/>
      <w:bCs w:val="1"/>
      <w:kern w:val="32"/>
      <w:sz w:val="28"/>
      <w:szCs w:val="32"/>
    </w:rPr>
  </w:style>
  <w:style w:type="paragraph" w:styleId="Heading2">
    <w:name w:val="heading 2"/>
    <w:basedOn w:val="Normal"/>
    <w:next w:val="Normal"/>
    <w:qFormat w:val="1"/>
    <w:rsid w:val="00E7243F"/>
    <w:pPr>
      <w:outlineLvl w:val="1"/>
    </w:pPr>
    <w:rPr>
      <w:b w:val="1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ocation" w:customStyle="1">
    <w:name w:val="Location"/>
    <w:basedOn w:val="Normal"/>
    <w:rsid w:val="00E7243F"/>
    <w:pPr>
      <w:jc w:val="right"/>
    </w:pPr>
  </w:style>
  <w:style w:type="paragraph" w:styleId="Bold10pt" w:customStyle="1">
    <w:name w:val="Bold 10 pt."/>
    <w:basedOn w:val="Normal"/>
    <w:link w:val="Bold10ptChar"/>
    <w:rsid w:val="00D268A5"/>
    <w:pPr>
      <w:tabs>
        <w:tab w:val="left" w:pos="1620"/>
      </w:tabs>
    </w:pPr>
    <w:rPr>
      <w:b w:val="1"/>
    </w:rPr>
  </w:style>
  <w:style w:type="character" w:styleId="Bold10ptChar" w:customStyle="1">
    <w:name w:val="Bold 10 pt. Char"/>
    <w:link w:val="Bold10pt"/>
    <w:rsid w:val="00D268A5"/>
    <w:rPr>
      <w:rFonts w:ascii="Tahoma" w:hAnsi="Tahoma"/>
      <w:b w:val="1"/>
      <w:szCs w:val="24"/>
      <w:lang w:bidi="ar-SA" w:eastAsia="en-US" w:val="en-US"/>
    </w:rPr>
  </w:style>
  <w:style w:type="paragraph" w:styleId="Title">
    <w:name w:val="Title"/>
    <w:basedOn w:val="Normal"/>
    <w:qFormat w:val="1"/>
    <w:rsid w:val="00E7243F"/>
    <w:pPr>
      <w:jc w:val="right"/>
    </w:pPr>
    <w:rPr>
      <w:rFonts w:ascii="Arial Black" w:cs="Arial" w:hAnsi="Arial Black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 w:val="1"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6B0D56"/>
    <w:pPr>
      <w:ind w:left="720"/>
      <w:contextualSpacing w:val="1"/>
    </w:pPr>
  </w:style>
  <w:style w:type="paragraph" w:styleId="Caption">
    <w:name w:val="caption"/>
    <w:basedOn w:val="Normal"/>
    <w:next w:val="Normal"/>
    <w:unhideWhenUsed w:val="1"/>
    <w:qFormat w:val="1"/>
    <w:rsid w:val="00000B65"/>
    <w:pPr>
      <w:spacing w:after="200"/>
    </w:pPr>
    <w:rPr>
      <w:b w:val="1"/>
      <w:bCs w:val="1"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FzRlwt6Jgomj9Jgk1wljs4/1TA==">AMUW2mW4r9AAYwHRUynByG+dZYptShzpG39sg2PAlzCz8kOE2Q+G8IY9gG8K2liQ+o/ljLBAmP3pPi9q+/cT5UpX/3AI9mrhMezbiYgp3ueU6u49Q+EnBbKrjzMccFsZgAHv/xewiMBB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B5A568A60B44BA6448CE15715F3A9" ma:contentTypeVersion="8" ma:contentTypeDescription="Create a new document." ma:contentTypeScope="" ma:versionID="f108ce7241cdb5d94152c6e862011ea5">
  <xsd:schema xmlns:xsd="http://www.w3.org/2001/XMLSchema" xmlns:xs="http://www.w3.org/2001/XMLSchema" xmlns:p="http://schemas.microsoft.com/office/2006/metadata/properties" xmlns:ns2="0c4f7b7a-ebcf-411e-a3a0-fd5d01eca54d" targetNamespace="http://schemas.microsoft.com/office/2006/metadata/properties" ma:root="true" ma:fieldsID="f211541795e5a84dcc830b4ca3d07de8" ns2:_="">
    <xsd:import namespace="0c4f7b7a-ebcf-411e-a3a0-fd5d01eca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7b7a-ebcf-411e-a3a0-fd5d01eca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660FDC7C-91AA-4E0B-960D-FCAD575791B1}"/>
</file>

<file path=customXML/itemProps3.xml><?xml version="1.0" encoding="utf-8"?>
<ds:datastoreItem xmlns:ds="http://schemas.openxmlformats.org/officeDocument/2006/customXml" ds:itemID="{7663AEBF-FC85-4EAB-9D2A-BB6C62145515}"/>
</file>

<file path=customXML/itemProps4.xml><?xml version="1.0" encoding="utf-8"?>
<ds:datastoreItem xmlns:ds="http://schemas.openxmlformats.org/officeDocument/2006/customXml" ds:itemID="{1C2EFAFD-E4B3-4424-B75C-8D9F22BD88E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dcterms:created xsi:type="dcterms:W3CDTF">2019-01-22T15:51:00Z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0x01010001BB5A568A60B44BA6448CE15715F3A9</vt:lpwstr>
  </property>
</Properties>
</file>